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AF" w:rsidRPr="007B78F6" w:rsidRDefault="00B8526C" w:rsidP="004B369E">
      <w:pPr>
        <w:jc w:val="center"/>
        <w:rPr>
          <w:sz w:val="40"/>
          <w:szCs w:val="40"/>
        </w:rPr>
      </w:pPr>
      <w:r w:rsidRPr="007B78F6">
        <w:rPr>
          <w:sz w:val="40"/>
          <w:szCs w:val="40"/>
        </w:rPr>
        <w:t>Консультация для родителей</w:t>
      </w:r>
      <w:r w:rsidR="007B78F6" w:rsidRPr="007B78F6">
        <w:rPr>
          <w:sz w:val="40"/>
          <w:szCs w:val="40"/>
        </w:rPr>
        <w:t xml:space="preserve"> </w:t>
      </w:r>
    </w:p>
    <w:p w:rsidR="00B8526C" w:rsidRPr="00B8526C" w:rsidRDefault="00B8526C" w:rsidP="004B369E">
      <w:pPr>
        <w:jc w:val="center"/>
        <w:rPr>
          <w:b/>
          <w:sz w:val="40"/>
          <w:szCs w:val="40"/>
        </w:rPr>
      </w:pPr>
      <w:r w:rsidRPr="00B8526C">
        <w:rPr>
          <w:b/>
          <w:sz w:val="40"/>
          <w:szCs w:val="40"/>
        </w:rPr>
        <w:t>«Роль семьи в воспитании детей»</w:t>
      </w:r>
    </w:p>
    <w:p w:rsidR="00B8526C" w:rsidRPr="004B11D5" w:rsidRDefault="00B8526C" w:rsidP="00B8526C">
      <w:pPr>
        <w:spacing w:after="0"/>
        <w:jc w:val="both"/>
        <w:rPr>
          <w:sz w:val="28"/>
          <w:szCs w:val="28"/>
        </w:rPr>
      </w:pPr>
      <w:r w:rsidRPr="004B11D5">
        <w:rPr>
          <w:sz w:val="28"/>
          <w:szCs w:val="28"/>
        </w:rPr>
        <w:t>Семье принадлежит основная функция – воспитание детей.</w:t>
      </w:r>
    </w:p>
    <w:p w:rsidR="00B8526C" w:rsidRPr="004B11D5" w:rsidRDefault="00063F3B" w:rsidP="00063F3B">
      <w:pPr>
        <w:spacing w:after="0"/>
        <w:jc w:val="both"/>
        <w:rPr>
          <w:sz w:val="28"/>
          <w:szCs w:val="28"/>
        </w:rPr>
      </w:pPr>
      <w:r w:rsidRPr="004B11D5">
        <w:rPr>
          <w:sz w:val="28"/>
          <w:szCs w:val="28"/>
        </w:rPr>
        <w:t xml:space="preserve">Для маленьких детей семья - </w:t>
      </w:r>
      <w:r w:rsidR="00B8526C" w:rsidRPr="004B11D5">
        <w:rPr>
          <w:sz w:val="28"/>
          <w:szCs w:val="28"/>
        </w:rPr>
        <w:t>главная и почти единственная школа воспитания.</w:t>
      </w:r>
    </w:p>
    <w:p w:rsidR="00B8526C" w:rsidRPr="004B11D5" w:rsidRDefault="00B8526C" w:rsidP="00B8526C">
      <w:pPr>
        <w:spacing w:after="0"/>
        <w:jc w:val="both"/>
        <w:rPr>
          <w:sz w:val="28"/>
          <w:szCs w:val="28"/>
        </w:rPr>
      </w:pPr>
      <w:r w:rsidRPr="004B11D5">
        <w:rPr>
          <w:sz w:val="28"/>
          <w:szCs w:val="28"/>
        </w:rPr>
        <w:t>Цель воспитания у семьи и детского сада едина: формирование с раннего возраста всестороннего развитой личности, учитывая при этом психофизиологические особенности организма ребенка.</w:t>
      </w:r>
      <w:r w:rsidR="00F36BAD">
        <w:rPr>
          <w:sz w:val="28"/>
          <w:szCs w:val="28"/>
        </w:rPr>
        <w:t xml:space="preserve"> Особенные</w:t>
      </w:r>
      <w:r w:rsidR="00F40531" w:rsidRPr="004B11D5">
        <w:rPr>
          <w:sz w:val="28"/>
          <w:szCs w:val="28"/>
        </w:rPr>
        <w:t xml:space="preserve"> </w:t>
      </w:r>
      <w:r w:rsidR="00F36BAD">
        <w:rPr>
          <w:sz w:val="28"/>
          <w:szCs w:val="28"/>
        </w:rPr>
        <w:t>д</w:t>
      </w:r>
      <w:r w:rsidR="00F40531" w:rsidRPr="004B11D5">
        <w:rPr>
          <w:sz w:val="28"/>
          <w:szCs w:val="28"/>
        </w:rPr>
        <w:t>ети</w:t>
      </w:r>
      <w:r w:rsidR="00F36BAD">
        <w:rPr>
          <w:sz w:val="28"/>
          <w:szCs w:val="28"/>
        </w:rPr>
        <w:t>,</w:t>
      </w:r>
      <w:bookmarkStart w:id="0" w:name="_GoBack"/>
      <w:bookmarkEnd w:id="0"/>
      <w:r w:rsidR="00F40531" w:rsidRPr="004B11D5">
        <w:rPr>
          <w:sz w:val="28"/>
          <w:szCs w:val="28"/>
        </w:rPr>
        <w:t xml:space="preserve"> как и любой ребенок, должен жить обществе, а значит соблюдать нормы поведения, принятые в обществе</w:t>
      </w:r>
      <w:r w:rsidR="00A94DAA" w:rsidRPr="004B11D5">
        <w:rPr>
          <w:sz w:val="28"/>
          <w:szCs w:val="28"/>
        </w:rPr>
        <w:t>. И у нас нет оснований снижать требования к нравственным качествам этих детей.</w:t>
      </w:r>
    </w:p>
    <w:p w:rsidR="007B78F6" w:rsidRPr="007B78F6" w:rsidRDefault="00A94DAA" w:rsidP="00B8526C">
      <w:pPr>
        <w:spacing w:after="0"/>
        <w:jc w:val="both"/>
        <w:rPr>
          <w:sz w:val="28"/>
          <w:szCs w:val="28"/>
        </w:rPr>
      </w:pPr>
      <w:r w:rsidRPr="004B11D5">
        <w:rPr>
          <w:sz w:val="28"/>
          <w:szCs w:val="28"/>
        </w:rPr>
        <w:t>Нравственные качества – это культурное поведение, отношение к лю</w:t>
      </w:r>
      <w:r w:rsidR="004B11D5">
        <w:rPr>
          <w:sz w:val="28"/>
          <w:szCs w:val="28"/>
        </w:rPr>
        <w:t xml:space="preserve">дям, к тому, что тебя окружает. </w:t>
      </w:r>
      <w:r w:rsidRPr="004B11D5">
        <w:rPr>
          <w:sz w:val="28"/>
          <w:szCs w:val="28"/>
        </w:rPr>
        <w:t>Ни один человек не родится с дурными привычками и понятиями, это приобретенные недостатки. В дружных семьях дети в ответ на любовь родителей и других близких платят им ответной любовью, большой привязанностью</w:t>
      </w:r>
      <w:r w:rsidR="00063F3B" w:rsidRPr="004B11D5">
        <w:rPr>
          <w:sz w:val="28"/>
          <w:szCs w:val="28"/>
        </w:rPr>
        <w:t>.</w:t>
      </w:r>
      <w:r w:rsidR="004B11D5">
        <w:rPr>
          <w:sz w:val="28"/>
          <w:szCs w:val="28"/>
        </w:rPr>
        <w:t xml:space="preserve"> </w:t>
      </w:r>
      <w:r w:rsidR="00063F3B" w:rsidRPr="004B11D5">
        <w:rPr>
          <w:sz w:val="28"/>
          <w:szCs w:val="28"/>
        </w:rPr>
        <w:t>Известно, как важен для ребенка положительный пример взрослых, близких ему людей. Дети очень впечатлительны и склонны к подражанию. Поведение взрослых в семье, их отношение к работе, явлениям окружающей жизни становятся образцом для подражания. К сожалению, дети подражают нередко и дурному</w:t>
      </w:r>
      <w:r w:rsidR="004B11D5">
        <w:rPr>
          <w:sz w:val="28"/>
          <w:szCs w:val="28"/>
        </w:rPr>
        <w:t xml:space="preserve">. </w:t>
      </w:r>
      <w:r w:rsidR="00063F3B" w:rsidRPr="004B11D5">
        <w:rPr>
          <w:sz w:val="28"/>
          <w:szCs w:val="28"/>
        </w:rPr>
        <w:t>Часто повторяющиеся негативные примеры формируют отрицательные черты личности ребенка.</w:t>
      </w:r>
      <w:r w:rsidR="00597AF9" w:rsidRPr="004B11D5">
        <w:rPr>
          <w:sz w:val="28"/>
          <w:szCs w:val="28"/>
        </w:rPr>
        <w:t xml:space="preserve"> Пагубно для нервной системы ребенка и неблагоприятная семейная обстановка, поэтому необходимо контролировать свои суждения и поведение, быть доброжелательным, выдержанным, скромным в общении с соседями, знакомыми; подавать пример честности, правдивости. Дети ценят интерес взрослых к жизни. Они становятся доброжелательными, активнее приобщаются к жизни семьи. </w:t>
      </w:r>
      <w:r w:rsidR="004B369E" w:rsidRPr="004B11D5">
        <w:rPr>
          <w:sz w:val="28"/>
          <w:szCs w:val="28"/>
        </w:rPr>
        <w:t>Б</w:t>
      </w:r>
      <w:r w:rsidR="00597AF9" w:rsidRPr="004B11D5">
        <w:rPr>
          <w:sz w:val="28"/>
          <w:szCs w:val="28"/>
        </w:rPr>
        <w:t>еседуйте с воспитателями детского сада. Интересуйтесь тем, каковы ваши дети</w:t>
      </w:r>
      <w:r w:rsidR="004B369E" w:rsidRPr="004B11D5">
        <w:rPr>
          <w:sz w:val="28"/>
          <w:szCs w:val="28"/>
        </w:rPr>
        <w:t xml:space="preserve"> в обществе сверстников, как занимаются, о чем говорят; рассказывайте воспитателю о своих наблюдениях за ребенком. Не пропускайте родительские собраний, которые проводятся в детском саду.</w:t>
      </w:r>
      <w:r w:rsidR="004B11D5">
        <w:rPr>
          <w:sz w:val="28"/>
          <w:szCs w:val="28"/>
        </w:rPr>
        <w:t xml:space="preserve"> </w:t>
      </w:r>
      <w:r w:rsidR="004B369E" w:rsidRPr="004B11D5">
        <w:rPr>
          <w:sz w:val="28"/>
          <w:szCs w:val="28"/>
        </w:rPr>
        <w:t xml:space="preserve">Хорошая дружная семья – это первичный коллектив, члены которого живут по принципу товарищества, сочувствия, взаимопомощи. Эти ценные принципы постепенно усваиваются вашими детьми. Так незаметно у </w:t>
      </w:r>
      <w:r w:rsidR="004B11D5">
        <w:rPr>
          <w:sz w:val="28"/>
          <w:szCs w:val="28"/>
        </w:rPr>
        <w:t xml:space="preserve">детей </w:t>
      </w:r>
      <w:r w:rsidR="004B369E" w:rsidRPr="004B11D5">
        <w:rPr>
          <w:sz w:val="28"/>
          <w:szCs w:val="28"/>
        </w:rPr>
        <w:t>начинает складываться не только любовь и уважение к родителям и другим членам сем</w:t>
      </w:r>
      <w:r w:rsidR="004B11D5" w:rsidRPr="004B11D5">
        <w:rPr>
          <w:sz w:val="28"/>
          <w:szCs w:val="28"/>
        </w:rPr>
        <w:t>ьи, но и вообще к людям.</w:t>
      </w:r>
      <w:r w:rsidR="007B78F6">
        <w:rPr>
          <w:sz w:val="28"/>
          <w:szCs w:val="28"/>
        </w:rPr>
        <w:t xml:space="preserve">      ( </w:t>
      </w:r>
      <w:proofErr w:type="spellStart"/>
      <w:r w:rsidR="007B78F6" w:rsidRPr="007B78F6">
        <w:rPr>
          <w:sz w:val="28"/>
          <w:szCs w:val="28"/>
        </w:rPr>
        <w:t>Ситдикова</w:t>
      </w:r>
      <w:proofErr w:type="spellEnd"/>
      <w:r w:rsidR="007B78F6" w:rsidRPr="007B78F6">
        <w:rPr>
          <w:sz w:val="28"/>
          <w:szCs w:val="28"/>
        </w:rPr>
        <w:t xml:space="preserve"> Р.Ш.</w:t>
      </w:r>
      <w:r w:rsidR="007B78F6">
        <w:rPr>
          <w:sz w:val="28"/>
          <w:szCs w:val="28"/>
        </w:rPr>
        <w:t>)</w:t>
      </w:r>
    </w:p>
    <w:sectPr w:rsidR="007B78F6" w:rsidRPr="007B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61" w:rsidRDefault="00EA2261" w:rsidP="007B78F6">
      <w:pPr>
        <w:spacing w:after="0" w:line="240" w:lineRule="auto"/>
      </w:pPr>
      <w:r>
        <w:separator/>
      </w:r>
    </w:p>
  </w:endnote>
  <w:endnote w:type="continuationSeparator" w:id="0">
    <w:p w:rsidR="00EA2261" w:rsidRDefault="00EA2261" w:rsidP="007B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61" w:rsidRDefault="00EA2261" w:rsidP="007B78F6">
      <w:pPr>
        <w:spacing w:after="0" w:line="240" w:lineRule="auto"/>
      </w:pPr>
      <w:r>
        <w:separator/>
      </w:r>
    </w:p>
  </w:footnote>
  <w:footnote w:type="continuationSeparator" w:id="0">
    <w:p w:rsidR="00EA2261" w:rsidRDefault="00EA2261" w:rsidP="007B7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4B"/>
    <w:rsid w:val="00063F3B"/>
    <w:rsid w:val="00156AA6"/>
    <w:rsid w:val="003533AF"/>
    <w:rsid w:val="004B11D5"/>
    <w:rsid w:val="004B369E"/>
    <w:rsid w:val="00597AF9"/>
    <w:rsid w:val="007B78F6"/>
    <w:rsid w:val="00896C4B"/>
    <w:rsid w:val="00A94DAA"/>
    <w:rsid w:val="00B8526C"/>
    <w:rsid w:val="00EA2261"/>
    <w:rsid w:val="00F36BAD"/>
    <w:rsid w:val="00F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8F6"/>
  </w:style>
  <w:style w:type="paragraph" w:styleId="a5">
    <w:name w:val="footer"/>
    <w:basedOn w:val="a"/>
    <w:link w:val="a6"/>
    <w:uiPriority w:val="99"/>
    <w:unhideWhenUsed/>
    <w:rsid w:val="007B7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8F6"/>
  </w:style>
  <w:style w:type="paragraph" w:styleId="a5">
    <w:name w:val="footer"/>
    <w:basedOn w:val="a"/>
    <w:link w:val="a6"/>
    <w:uiPriority w:val="99"/>
    <w:unhideWhenUsed/>
    <w:rsid w:val="007B7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4</cp:revision>
  <dcterms:created xsi:type="dcterms:W3CDTF">2015-12-06T05:51:00Z</dcterms:created>
  <dcterms:modified xsi:type="dcterms:W3CDTF">2015-12-06T07:05:00Z</dcterms:modified>
</cp:coreProperties>
</file>